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6C21" w:rsidTr="00C91037">
        <w:trPr>
          <w:trHeight w:val="708"/>
        </w:trPr>
        <w:tc>
          <w:tcPr>
            <w:tcW w:w="9062" w:type="dxa"/>
            <w:tcBorders>
              <w:top w:val="single" w:sz="18" w:space="0" w:color="9CC2E5"/>
              <w:left w:val="single" w:sz="18" w:space="0" w:color="9CC2E5"/>
              <w:bottom w:val="single" w:sz="18" w:space="0" w:color="9CC2E5"/>
              <w:right w:val="single" w:sz="18" w:space="0" w:color="9CC2E5"/>
            </w:tcBorders>
          </w:tcPr>
          <w:p w:rsidR="003C6C21" w:rsidRPr="00F63D3E" w:rsidRDefault="003C6C21" w:rsidP="003C6C21">
            <w:pPr>
              <w:spacing w:before="120"/>
              <w:jc w:val="center"/>
              <w:rPr>
                <w:b/>
                <w:sz w:val="20"/>
                <w:u w:val="single"/>
              </w:rPr>
            </w:pPr>
            <w:r w:rsidRPr="003C6C21">
              <w:rPr>
                <w:b/>
                <w:u w:val="single"/>
              </w:rPr>
              <w:t xml:space="preserve">LA </w:t>
            </w:r>
            <w:r w:rsidR="00F84BD0" w:rsidRPr="003C6C21">
              <w:rPr>
                <w:b/>
                <w:u w:val="single"/>
              </w:rPr>
              <w:t xml:space="preserve">PRODUCTION </w:t>
            </w:r>
            <w:r w:rsidR="00F63D3E">
              <w:rPr>
                <w:b/>
                <w:u w:val="single"/>
              </w:rPr>
              <w:br/>
            </w:r>
            <w:r w:rsidR="00F63D3E">
              <w:rPr>
                <w:b/>
                <w:sz w:val="20"/>
                <w:u w:val="single"/>
              </w:rPr>
              <w:t>(produire = travail + capital)</w:t>
            </w:r>
          </w:p>
        </w:tc>
      </w:tr>
    </w:tbl>
    <w:p w:rsidR="003C6C21" w:rsidRPr="00BE28E4" w:rsidRDefault="003C6C21" w:rsidP="003C6C21">
      <w:pPr>
        <w:rPr>
          <w:color w:val="FF0000"/>
          <w:sz w:val="24"/>
        </w:rPr>
      </w:pPr>
    </w:p>
    <w:p w:rsidR="003C6C21" w:rsidRPr="00C91037" w:rsidRDefault="003C6C21" w:rsidP="003C6C21">
      <w:pPr>
        <w:pStyle w:val="Paragraphedeliste"/>
        <w:numPr>
          <w:ilvl w:val="0"/>
          <w:numId w:val="1"/>
        </w:numPr>
        <w:rPr>
          <w:b/>
        </w:rPr>
      </w:pPr>
      <w:r w:rsidRPr="00C91037">
        <w:rPr>
          <w:b/>
          <w:sz w:val="24"/>
        </w:rPr>
        <w:t>COMPOSANTS DU FACTEUR TRAVAIL.</w:t>
      </w:r>
    </w:p>
    <w:p w:rsidR="003C6C21" w:rsidRDefault="003C6C21" w:rsidP="003C6C21">
      <w:r>
        <w:t>La quantité du travail dépend de facteurs démographiques et sociaux.</w:t>
      </w:r>
    </w:p>
    <w:p w:rsidR="003C6C21" w:rsidRPr="00C91037" w:rsidRDefault="00C91037" w:rsidP="00C91037">
      <w:pPr>
        <w:pStyle w:val="Paragraphedeliste"/>
        <w:numPr>
          <w:ilvl w:val="1"/>
          <w:numId w:val="1"/>
        </w:numPr>
        <w:rPr>
          <w:b/>
          <w:color w:val="002060"/>
        </w:rPr>
      </w:pPr>
      <w:r w:rsidRPr="00C91037">
        <w:rPr>
          <w:color w:val="002060"/>
        </w:rPr>
        <w:t xml:space="preserve">DEMOGRAPHIE </w:t>
      </w:r>
      <w:r w:rsidR="003C6C21" w:rsidRPr="00C91037">
        <w:rPr>
          <w:b/>
          <w:color w:val="002060"/>
        </w:rPr>
        <w:t>(= donne le facteur travail).</w:t>
      </w:r>
    </w:p>
    <w:p w:rsidR="003C6C21" w:rsidRDefault="003C6C21" w:rsidP="003C6C21">
      <w:r>
        <w:t xml:space="preserve">Pyramide des âges montre l’évolution de la population au cours du temps. </w:t>
      </w:r>
      <w:r>
        <w:br/>
      </w:r>
      <w:r w:rsidR="00F63D3E">
        <w:t xml:space="preserve">     </w:t>
      </w:r>
      <w:r>
        <w:t>Au retour de la 2GM, on remarque une augmentation des naissances</w:t>
      </w:r>
      <w:r w:rsidR="00F63D3E">
        <w:t xml:space="preserve"> durant les 30 glorieuses</w:t>
      </w:r>
      <w:r>
        <w:t> : BABY BOOM. Celui-ci créera plus tard une augmentation du chômage (beaucoup plus de travailleurs que de création d’emploi).</w:t>
      </w:r>
      <w:r w:rsidR="00FB045A">
        <w:t xml:space="preserve"> [</w:t>
      </w:r>
      <w:r w:rsidR="00F63D3E">
        <w:t>Il faut un taux de 2.1% pour renouveler une population.</w:t>
      </w:r>
      <w:r w:rsidR="00FB045A">
        <w:t>]</w:t>
      </w:r>
    </w:p>
    <w:p w:rsidR="00F63D3E" w:rsidRDefault="00F63D3E" w:rsidP="00F63D3E">
      <w:r>
        <w:t xml:space="preserve">    La proportion des « 65 ou + » ainsi que les « 75 ans ou + » augmentent considérablement</w:t>
      </w:r>
      <w:r w:rsidR="00FB045A">
        <w:t> : vieillissement de la population.</w:t>
      </w:r>
      <w:r>
        <w:t xml:space="preserve"> Ce sont les enfants du BABY BOOM. En sachant que les femmes, vivent plus longtemps que les hommes, il y aura aussi une féminisation de la population. </w:t>
      </w:r>
      <w:r>
        <w:br/>
        <w:t>Le ratio « actif sur inactif » diminue : la charge des actifs devient plus importante. Cela créera une mauvaise répartition des retraites. Pour remédier à cela, l’état doit intervenir pour les retraites en augmentant les cotisations et l’âge des retraites (62), baissant les montants des retraites.</w:t>
      </w:r>
      <w:r w:rsidR="00F84BD0">
        <w:br/>
      </w:r>
    </w:p>
    <w:p w:rsidR="00FB045A" w:rsidRPr="00C91037" w:rsidRDefault="00C91037" w:rsidP="00FB045A">
      <w:pPr>
        <w:pStyle w:val="Paragraphedeliste"/>
        <w:numPr>
          <w:ilvl w:val="1"/>
          <w:numId w:val="1"/>
        </w:numPr>
        <w:rPr>
          <w:color w:val="002060"/>
        </w:rPr>
      </w:pPr>
      <w:r w:rsidRPr="00C91037">
        <w:rPr>
          <w:color w:val="002060"/>
        </w:rPr>
        <w:t>POPULATION ACTIVE</w:t>
      </w:r>
    </w:p>
    <w:p w:rsidR="00F84BD0" w:rsidRDefault="00FB045A" w:rsidP="00F84BD0">
      <w:pPr>
        <w:rPr>
          <w:color w:val="FF0000"/>
        </w:rPr>
      </w:pPr>
      <w:r w:rsidRPr="00FB045A">
        <w:rPr>
          <w:u w:val="single"/>
        </w:rPr>
        <w:t>Population active</w:t>
      </w:r>
      <w:r>
        <w:t xml:space="preserve"> = Personnes prêtes à travailler + chômeurs.</w:t>
      </w:r>
      <w:r>
        <w:br/>
      </w:r>
      <w:r w:rsidRPr="00FB045A">
        <w:rPr>
          <w:u w:val="single"/>
        </w:rPr>
        <w:t>Population active occupée</w:t>
      </w:r>
      <w:r>
        <w:t xml:space="preserve"> = Tous ceux qui ont un emploi (chômeurs non comptés) + conjoints qui </w:t>
      </w:r>
      <w:r>
        <w:tab/>
      </w:r>
      <w:r>
        <w:tab/>
      </w:r>
      <w:r>
        <w:tab/>
        <w:t>travaillent avec leur femme (couvert sécurité sociale).</w:t>
      </w:r>
      <w:r>
        <w:br/>
      </w:r>
      <w:r w:rsidR="00F84BD0" w:rsidRPr="00BE28E4">
        <w:rPr>
          <w:highlight w:val="yellow"/>
        </w:rPr>
        <w:t>Taux de chômage = population active – population active occupée.</w:t>
      </w:r>
    </w:p>
    <w:p w:rsidR="00FB045A" w:rsidRDefault="00FB045A" w:rsidP="00FB045A">
      <w:r>
        <w:t>La création d’emploi sur la décennie augmente mais pas assez par rapport au personne qui arrive sur le marché.</w:t>
      </w:r>
      <w:r w:rsidR="00F84BD0">
        <w:br/>
      </w:r>
    </w:p>
    <w:p w:rsidR="00FB045A" w:rsidRPr="00C91037" w:rsidRDefault="00C91037" w:rsidP="00FB045A">
      <w:pPr>
        <w:pStyle w:val="Paragraphedeliste"/>
        <w:numPr>
          <w:ilvl w:val="1"/>
          <w:numId w:val="1"/>
        </w:numPr>
        <w:rPr>
          <w:color w:val="002060"/>
        </w:rPr>
      </w:pPr>
      <w:r w:rsidRPr="00C91037">
        <w:rPr>
          <w:color w:val="002060"/>
        </w:rPr>
        <w:t>TAUX D’ACTIVITE</w:t>
      </w:r>
    </w:p>
    <w:p w:rsidR="00F84BD0" w:rsidRPr="00F84BD0" w:rsidRDefault="00FB045A" w:rsidP="00FB045A">
      <w:r w:rsidRPr="00BE28E4">
        <w:rPr>
          <w:highlight w:val="yellow"/>
        </w:rPr>
        <w:t>Taux d’activité = (population active / population totale) x 100.</w:t>
      </w:r>
      <w:r w:rsidR="00F84BD0" w:rsidRPr="00BE28E4">
        <w:t xml:space="preserve"> </w:t>
      </w:r>
      <w:r w:rsidR="00F84BD0">
        <w:t>[ALL = 70% ; EU = 65%]</w:t>
      </w:r>
      <w:r w:rsidR="00F84BD0">
        <w:rPr>
          <w:color w:val="FF0000"/>
        </w:rPr>
        <w:br/>
      </w:r>
      <w:r w:rsidRPr="00BE28E4">
        <w:rPr>
          <w:highlight w:val="yellow"/>
        </w:rPr>
        <w:t>Taux d’emploi = (population active occupée / population totale) x 100.</w:t>
      </w:r>
      <w:r w:rsidR="00F84BD0" w:rsidRPr="00BE28E4">
        <w:t xml:space="preserve"> </w:t>
      </w:r>
      <w:r w:rsidR="00F84BD0">
        <w:t>[Plus faible en EU qu’au RU]</w:t>
      </w:r>
    </w:p>
    <w:p w:rsidR="00F84BD0" w:rsidRDefault="00F84BD0" w:rsidP="00FB045A">
      <w:r>
        <w:t>Actuellement, le TA stagne voir diminue chez les hommes et le TE augmente chez les femmes.</w:t>
      </w:r>
      <w:r>
        <w:br/>
        <w:t>En effet, les facteurs sont :</w:t>
      </w:r>
      <w:r>
        <w:br/>
        <w:t xml:space="preserve">- l’augmentation du niveau d’étude, </w:t>
      </w:r>
      <w:r>
        <w:br/>
        <w:t xml:space="preserve">- le désir d’avoir un meilleur niveau de vie, </w:t>
      </w:r>
      <w:r>
        <w:br/>
        <w:t>- un désir de liberté et d’indépendance.</w:t>
      </w:r>
      <w:r>
        <w:br/>
      </w:r>
    </w:p>
    <w:p w:rsidR="00F84BD0" w:rsidRPr="00C91037" w:rsidRDefault="00C91037" w:rsidP="00F84BD0">
      <w:pPr>
        <w:pStyle w:val="Paragraphedeliste"/>
        <w:numPr>
          <w:ilvl w:val="1"/>
          <w:numId w:val="1"/>
        </w:numPr>
        <w:rPr>
          <w:color w:val="002060"/>
        </w:rPr>
      </w:pPr>
      <w:r w:rsidRPr="00C91037">
        <w:rPr>
          <w:color w:val="002060"/>
        </w:rPr>
        <w:t>DUREE DU TRAVAIL.</w:t>
      </w:r>
    </w:p>
    <w:p w:rsidR="00F84BD0" w:rsidRDefault="00F84BD0" w:rsidP="00F84BD0">
      <w:r>
        <w:t xml:space="preserve">Depuis début du siècle : durée du travail baisse pour les raisons suivantes : </w:t>
      </w:r>
      <w:r>
        <w:br/>
        <w:t>- Extrémités de l’âge : scolarité à 16 ans, départ retraite à 62 ans.</w:t>
      </w:r>
      <w:r>
        <w:br/>
        <w:t>- Jours de congés : 5 semaines de congés obtenues dans les années 80 + jours fériés.</w:t>
      </w:r>
      <w:r>
        <w:br/>
        <w:t>- Horaire hebdomadaire : 35 heures (mais la plupart des actifs font 41 heures).</w:t>
      </w:r>
    </w:p>
    <w:p w:rsidR="00C91037" w:rsidRPr="00F84BD0" w:rsidRDefault="00C91037" w:rsidP="00F84BD0"/>
    <w:p w:rsidR="00F57CA1" w:rsidRPr="00C91037" w:rsidRDefault="00BE28E4" w:rsidP="00F57CA1">
      <w:pPr>
        <w:pStyle w:val="Paragraphedeliste"/>
        <w:numPr>
          <w:ilvl w:val="0"/>
          <w:numId w:val="1"/>
        </w:numPr>
        <w:rPr>
          <w:b/>
          <w:sz w:val="24"/>
        </w:rPr>
      </w:pPr>
      <w:r w:rsidRPr="00C91037">
        <w:rPr>
          <w:b/>
          <w:sz w:val="24"/>
        </w:rPr>
        <w:lastRenderedPageBreak/>
        <w:t>MUTATIONS DE LA POPULATION ACTIVE.</w:t>
      </w:r>
    </w:p>
    <w:p w:rsidR="00F57CA1" w:rsidRDefault="00F57CA1" w:rsidP="00F57CA1">
      <w:r>
        <w:t xml:space="preserve">     Les emplois se tertiarisent d’après la théorie du développement de A. SAUVY. Le secteur primaire baisse (5%). Le secondaire, métier de l’industrie, stagne (30%). Et le tertiaire augmente, emplois de services (65%). Le secteur un s’est convertie en deux. Le deux en trois.</w:t>
      </w:r>
    </w:p>
    <w:p w:rsidR="00F57CA1" w:rsidRDefault="00F57CA1" w:rsidP="00F57CA1">
      <w:r>
        <w:t xml:space="preserve">     Le salariat se développe. Aujourd’hui, 80% des salariés ont un statut indépendant. C’est une mutation de la formation du travail.</w:t>
      </w:r>
    </w:p>
    <w:p w:rsidR="00F57CA1" w:rsidRDefault="00F57CA1" w:rsidP="00F57CA1">
      <w:r>
        <w:t xml:space="preserve">     La demande de qualification augmente depuis les années 80 : on demande minimum Bac+2 pour 80%. Les nouveaux métiers demandent plus de qualification.</w:t>
      </w:r>
    </w:p>
    <w:p w:rsidR="00F57CA1" w:rsidRPr="00F57CA1" w:rsidRDefault="00F57CA1" w:rsidP="00F57CA1">
      <w:r>
        <w:t xml:space="preserve">     L’entreprise développe des emplois sous des formes juridiques</w:t>
      </w:r>
      <w:r w:rsidR="00035ADB">
        <w:t xml:space="preserve"> (CDD, INTERIM, TPS PARTIEL)</w:t>
      </w:r>
      <w:r>
        <w:t xml:space="preserve"> </w:t>
      </w:r>
      <w:r w:rsidR="00035ADB">
        <w:t>qui rendent le travail incertain</w:t>
      </w:r>
      <w:r>
        <w:t>. Ceux-ci apportent plus de flexibilité dans la gestion du personnel</w:t>
      </w:r>
      <w:r w:rsidR="00035ADB">
        <w:t xml:space="preserve"> et la baisse des couts du travail.</w:t>
      </w:r>
      <w:r>
        <w:t xml:space="preserve"> Le </w:t>
      </w:r>
      <w:r w:rsidRPr="008E6857">
        <w:rPr>
          <w:b/>
        </w:rPr>
        <w:t>travail précaire</w:t>
      </w:r>
      <w:r>
        <w:t xml:space="preserve"> est surtout présent da</w:t>
      </w:r>
      <w:r w:rsidR="00035ADB">
        <w:t>ns les travaux</w:t>
      </w:r>
      <w:r>
        <w:t xml:space="preserve"> peu qualifiés.</w:t>
      </w:r>
      <w:r w:rsidR="00035ADB">
        <w:br/>
        <w:t xml:space="preserve">Il y a augmentation du temps partiel (17% de la population française) mais 40% le subisse (environ 2,5M de personnes). </w:t>
      </w:r>
      <w:r w:rsidR="00C86CED">
        <w:br/>
      </w:r>
    </w:p>
    <w:p w:rsidR="003C6C21" w:rsidRPr="00C91037" w:rsidRDefault="00BE28E4" w:rsidP="003C6C21">
      <w:pPr>
        <w:pStyle w:val="Paragraphedeliste"/>
        <w:numPr>
          <w:ilvl w:val="0"/>
          <w:numId w:val="1"/>
        </w:numPr>
        <w:rPr>
          <w:b/>
          <w:sz w:val="24"/>
        </w:rPr>
      </w:pPr>
      <w:r w:rsidRPr="00C91037">
        <w:rPr>
          <w:b/>
          <w:sz w:val="24"/>
        </w:rPr>
        <w:t>EFFICACITE DU FACTEUR TRAVAIL.</w:t>
      </w:r>
      <w:r w:rsidR="00C451F1" w:rsidRPr="00C91037">
        <w:rPr>
          <w:b/>
          <w:sz w:val="24"/>
        </w:rPr>
        <w:t xml:space="preserve"> </w:t>
      </w:r>
      <w:r w:rsidR="00C451F1" w:rsidRPr="00C91037">
        <w:t>(mesuré par la productivité)</w:t>
      </w:r>
    </w:p>
    <w:p w:rsidR="00C451F1" w:rsidRDefault="00C451F1" w:rsidP="00035ADB">
      <w:r w:rsidRPr="00C451F1">
        <w:rPr>
          <w:highlight w:val="yellow"/>
        </w:rPr>
        <w:t>Productivité physique du travail = (production / temps travail) x 100.</w:t>
      </w:r>
      <w:r>
        <w:br/>
        <w:t>Ex : 200 000 voitures pour 1 000 salariés = 20 voitures produites par salarié</w:t>
      </w:r>
      <w:r w:rsidR="00C86CED">
        <w:br/>
      </w:r>
    </w:p>
    <w:p w:rsidR="00C86CED" w:rsidRDefault="00C86CED" w:rsidP="00C86CED">
      <w:r>
        <w:t>Il faut augmenter la productivité du travail pour :</w:t>
      </w:r>
      <w:r>
        <w:br/>
        <w:t xml:space="preserve">- </w:t>
      </w:r>
      <w:r w:rsidRPr="00C86CED">
        <w:rPr>
          <w:u w:val="single"/>
        </w:rPr>
        <w:t>Augmenter la compétitivité de l’entreprise :</w:t>
      </w:r>
      <w:r>
        <w:t xml:space="preserve"> pour un même nombre d’heures de travail, on baisse le coût unitaire de production donc on baisse le prix de vente.</w:t>
      </w:r>
      <w:r>
        <w:br/>
        <w:t xml:space="preserve">- </w:t>
      </w:r>
      <w:r>
        <w:rPr>
          <w:u w:val="single"/>
        </w:rPr>
        <w:t>Créer plus de richesse et vivre mieux :</w:t>
      </w:r>
      <w:r>
        <w:t xml:space="preserve"> plus je produis de richesses supplémentaires et plus ça intéresse les agents économiques (salariés, chefs d’entreprise pour le profit, consommateur pour la baisse des prix). Ainsi chacun maximise sa position.</w:t>
      </w:r>
      <w:r>
        <w:br/>
        <w:t xml:space="preserve">- </w:t>
      </w:r>
      <w:r>
        <w:rPr>
          <w:u w:val="single"/>
        </w:rPr>
        <w:t>Assurer une croissance économique :</w:t>
      </w:r>
      <w:r>
        <w:t xml:space="preserve"> les périodes de forte hausse de productivité sont aussi celle de forte croissance. Comme les années 20/30 avec le Taylorisme et les 30 glorieuses avec le Fordisme.</w:t>
      </w:r>
      <w:r>
        <w:br/>
      </w:r>
    </w:p>
    <w:p w:rsidR="00C86CED" w:rsidRDefault="00C86CED" w:rsidP="00C86CED">
      <w:r>
        <w:t>Il faut aussi améliorer la productivité du travail par :</w:t>
      </w:r>
      <w:r>
        <w:br/>
        <w:t xml:space="preserve">- </w:t>
      </w:r>
      <w:r w:rsidRPr="00C86CED">
        <w:rPr>
          <w:u w:val="single"/>
        </w:rPr>
        <w:t>le progrès technique</w:t>
      </w:r>
      <w:r>
        <w:t xml:space="preserve"> (rattaché au capital) : augmente efficacité du travail comme la robotique. </w:t>
      </w:r>
      <w:r>
        <w:br/>
        <w:t xml:space="preserve">- </w:t>
      </w:r>
      <w:r w:rsidRPr="00C86CED">
        <w:rPr>
          <w:u w:val="single"/>
        </w:rPr>
        <w:t>l’organisation du travail</w:t>
      </w:r>
      <w:r>
        <w:t> : techniques de production/organisation réduit les coûts et personnalise la production.</w:t>
      </w:r>
      <w:r>
        <w:br/>
      </w:r>
      <w:r w:rsidRPr="000E7D52">
        <w:t xml:space="preserve">- </w:t>
      </w:r>
      <w:r w:rsidRPr="00C86CED">
        <w:rPr>
          <w:u w:val="single"/>
        </w:rPr>
        <w:t>la formation et la motivation des salariés :</w:t>
      </w:r>
      <w:r>
        <w:t xml:space="preserve"> plus de compétences/d’autonomie/d’implication = « capital humain »</w:t>
      </w:r>
    </w:p>
    <w:p w:rsidR="000E7D52" w:rsidRPr="00C86CED" w:rsidRDefault="000E7D52" w:rsidP="00C86CED"/>
    <w:p w:rsidR="003C6C21" w:rsidRPr="00C91037" w:rsidRDefault="00BE28E4" w:rsidP="003C6C21">
      <w:pPr>
        <w:pStyle w:val="Paragraphedeliste"/>
        <w:numPr>
          <w:ilvl w:val="0"/>
          <w:numId w:val="1"/>
        </w:numPr>
        <w:rPr>
          <w:b/>
          <w:sz w:val="24"/>
        </w:rPr>
      </w:pPr>
      <w:r w:rsidRPr="00C91037">
        <w:rPr>
          <w:b/>
          <w:sz w:val="24"/>
        </w:rPr>
        <w:t>CAPITAL/INVESTISSEMENT.</w:t>
      </w:r>
    </w:p>
    <w:p w:rsidR="008E6857" w:rsidRDefault="008E6857" w:rsidP="000E7D52">
      <w:r>
        <w:t xml:space="preserve">      Le capital est un investissement qui rend le travail plus productif, il est un « détour de production », comme une épargne pour produire en plus grande quantité des biens à la consommation (Bawerk).</w:t>
      </w:r>
      <w:r w:rsidR="005E0072">
        <w:br/>
      </w:r>
      <w:r>
        <w:t xml:space="preserve">L’entreprise investit, c’est-à-dire qu’elle ajoute des biens de productions à un stock de capital. </w:t>
      </w:r>
      <w:r>
        <w:br/>
        <w:t>L’investissement brut (valeur d’acquisition) = formation brute du capitale fixe</w:t>
      </w:r>
      <w:r w:rsidRPr="008E6857">
        <w:t xml:space="preserve"> </w:t>
      </w:r>
      <w:r>
        <w:t>(comptabilité nationale).</w:t>
      </w:r>
    </w:p>
    <w:p w:rsidR="008E6857" w:rsidRDefault="008E6857" w:rsidP="000E7D52">
      <w:r>
        <w:t xml:space="preserve">Le capital physique perd de la valeur. Cette perte s’appelle l’amortissement. </w:t>
      </w:r>
    </w:p>
    <w:p w:rsidR="005E0072" w:rsidRPr="005E0072" w:rsidRDefault="008E6857" w:rsidP="008E6857">
      <w:pPr>
        <w:pStyle w:val="Paragraphedeliste"/>
        <w:numPr>
          <w:ilvl w:val="0"/>
          <w:numId w:val="6"/>
        </w:numPr>
        <w:rPr>
          <w:color w:val="FF0000"/>
        </w:rPr>
      </w:pPr>
      <w:r>
        <w:lastRenderedPageBreak/>
        <w:t xml:space="preserve">A un moment donné, pour une entreprise on peut définir : </w:t>
      </w:r>
      <w:r>
        <w:br/>
      </w:r>
      <w:r w:rsidRPr="008E6857">
        <w:t xml:space="preserve"> </w:t>
      </w:r>
      <w:r w:rsidRPr="008E6857">
        <w:tab/>
      </w:r>
      <w:r w:rsidRPr="005E0072">
        <w:rPr>
          <w:highlight w:val="yellow"/>
        </w:rPr>
        <w:t>L’investissement net = investissement brut (FBCF) – amortissement.</w:t>
      </w:r>
      <w:r>
        <w:t xml:space="preserve"> </w:t>
      </w:r>
    </w:p>
    <w:p w:rsidR="008E6857" w:rsidRPr="005E0072" w:rsidRDefault="008E6857" w:rsidP="008E6857">
      <w:pPr>
        <w:pStyle w:val="Paragraphedeliste"/>
        <w:numPr>
          <w:ilvl w:val="0"/>
          <w:numId w:val="6"/>
        </w:numPr>
        <w:rPr>
          <w:color w:val="FF0000"/>
        </w:rPr>
      </w:pPr>
      <w:r>
        <w:t xml:space="preserve">On mesure le dynamisme d’une économie avec le taux d’investissement : </w:t>
      </w:r>
      <w:r>
        <w:br/>
        <w:t xml:space="preserve"> </w:t>
      </w:r>
      <w:r>
        <w:tab/>
      </w:r>
      <w:r w:rsidRPr="005E0072">
        <w:rPr>
          <w:highlight w:val="yellow"/>
        </w:rPr>
        <w:t>Taux d’investissement = (FBCF / PIB) x 100</w:t>
      </w:r>
      <w:r>
        <w:t>.</w:t>
      </w:r>
      <w:r w:rsidR="005E0072">
        <w:t> </w:t>
      </w:r>
    </w:p>
    <w:p w:rsidR="005E0072" w:rsidRDefault="005E0072" w:rsidP="008E6857">
      <w:r>
        <w:t xml:space="preserve">     </w:t>
      </w:r>
      <w:r w:rsidR="008E6857">
        <w:t>La décision d’investissement</w:t>
      </w:r>
      <w:r>
        <w:t xml:space="preserve"> est motivée par le profit. En investissant l’entreprise est amenée à engager des capitaux importants sur des prévisions donc sur de l’incertain. Elle s’appuie sur plusieurs critères notamment : </w:t>
      </w:r>
    </w:p>
    <w:p w:rsidR="005E0072" w:rsidRDefault="005E0072" w:rsidP="005E0072">
      <w:pPr>
        <w:pStyle w:val="Paragraphedeliste"/>
        <w:numPr>
          <w:ilvl w:val="0"/>
          <w:numId w:val="5"/>
        </w:numPr>
      </w:pPr>
      <w:r w:rsidRPr="005E0072">
        <w:rPr>
          <w:b/>
        </w:rPr>
        <w:t>Evolution de la demande :</w:t>
      </w:r>
      <w:r>
        <w:t xml:space="preserve"> débouché, perspective de vente. </w:t>
      </w:r>
    </w:p>
    <w:p w:rsidR="005E0072" w:rsidRDefault="005E0072" w:rsidP="005E0072">
      <w:pPr>
        <w:pStyle w:val="Paragraphedeliste"/>
        <w:numPr>
          <w:ilvl w:val="0"/>
          <w:numId w:val="5"/>
        </w:numPr>
      </w:pPr>
      <w:r w:rsidRPr="005E0072">
        <w:rPr>
          <w:b/>
        </w:rPr>
        <w:t xml:space="preserve">Utilisation des capacités de productions : </w:t>
      </w:r>
      <w:r>
        <w:t xml:space="preserve">capacité d’utiliser des machines 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(faible = non// fort = oui).</w:t>
      </w:r>
    </w:p>
    <w:p w:rsidR="005E0072" w:rsidRDefault="005E0072" w:rsidP="005E0072">
      <w:pPr>
        <w:pStyle w:val="Paragraphedeliste"/>
        <w:numPr>
          <w:ilvl w:val="0"/>
          <w:numId w:val="5"/>
        </w:numPr>
      </w:pPr>
      <w:r w:rsidRPr="005E0072">
        <w:rPr>
          <w:b/>
        </w:rPr>
        <w:t>Taux d’intérêt faible :</w:t>
      </w:r>
      <w:r>
        <w:t xml:space="preserve"> prix faible de l’argent augmente la rentabilité des investissements car quand j’emprunte c’est moins cher. </w:t>
      </w:r>
    </w:p>
    <w:p w:rsidR="005E0072" w:rsidRPr="008E6857" w:rsidRDefault="005E0072" w:rsidP="005E0072">
      <w:pPr>
        <w:pStyle w:val="Paragraphedeliste"/>
        <w:numPr>
          <w:ilvl w:val="0"/>
          <w:numId w:val="5"/>
        </w:numPr>
      </w:pPr>
      <w:r w:rsidRPr="005E0072">
        <w:rPr>
          <w:b/>
        </w:rPr>
        <w:t>Taux de profit suffisant :</w:t>
      </w:r>
      <w:r>
        <w:t xml:space="preserve"> perspective de gain qui stimule l’investissement </w:t>
      </w:r>
      <w:r>
        <w:br/>
        <w:t xml:space="preserve"> </w:t>
      </w:r>
      <w:r>
        <w:tab/>
      </w:r>
      <w:r>
        <w:tab/>
      </w:r>
      <w:r>
        <w:tab/>
        <w:t xml:space="preserve">(économie spéculative). </w:t>
      </w:r>
      <w:r>
        <w:br/>
      </w:r>
    </w:p>
    <w:p w:rsidR="003C6C21" w:rsidRPr="00C91037" w:rsidRDefault="00BE28E4" w:rsidP="003C6C21">
      <w:pPr>
        <w:pStyle w:val="Paragraphedeliste"/>
        <w:numPr>
          <w:ilvl w:val="0"/>
          <w:numId w:val="1"/>
        </w:numPr>
        <w:rPr>
          <w:b/>
          <w:sz w:val="24"/>
        </w:rPr>
      </w:pPr>
      <w:r w:rsidRPr="00C91037">
        <w:rPr>
          <w:b/>
          <w:sz w:val="24"/>
        </w:rPr>
        <w:t>COMBINAISON DES FACTEURS DE PRODUCTION.</w:t>
      </w:r>
    </w:p>
    <w:p w:rsidR="005E0072" w:rsidRDefault="005E0072" w:rsidP="005E0072">
      <w:r>
        <w:t>Comment varie la production quand un entrepreneur ajoute un facteur de production supplémentaire ?</w:t>
      </w:r>
      <w:r>
        <w:br/>
        <w:t>Pour répondre à cette question, on définit deux concepts :</w:t>
      </w:r>
    </w:p>
    <w:p w:rsidR="00A1722C" w:rsidRDefault="005E0072" w:rsidP="00A1722C">
      <w:pPr>
        <w:pStyle w:val="Paragraphedeliste"/>
        <w:numPr>
          <w:ilvl w:val="0"/>
          <w:numId w:val="7"/>
        </w:numPr>
      </w:pPr>
      <w:r w:rsidRPr="005E0072">
        <w:rPr>
          <w:b/>
          <w:highlight w:val="yellow"/>
        </w:rPr>
        <w:t>La productivité moyenne :</w:t>
      </w:r>
      <w:r w:rsidRPr="005E0072">
        <w:rPr>
          <w:highlight w:val="yellow"/>
        </w:rPr>
        <w:t xml:space="preserve"> </w:t>
      </w:r>
      <w:r>
        <w:rPr>
          <w:highlight w:val="yellow"/>
        </w:rPr>
        <w:t>Y / X</w:t>
      </w:r>
      <w:r>
        <w:br/>
      </w:r>
      <w:proofErr w:type="spellStart"/>
      <w:r>
        <w:t>X</w:t>
      </w:r>
      <w:proofErr w:type="spellEnd"/>
      <w:r>
        <w:t xml:space="preserve"> = quantité du facteur de production (capital ou travail). </w:t>
      </w:r>
      <w:r>
        <w:br/>
        <w:t xml:space="preserve">Y = la production. </w:t>
      </w:r>
      <w:r w:rsidR="00A1722C">
        <w:br/>
      </w:r>
      <w:r w:rsidR="00A1722C">
        <w:rPr>
          <w:color w:val="FFFFFF" w:themeColor="background1"/>
          <w:sz w:val="14"/>
        </w:rPr>
        <w:t>d</w:t>
      </w:r>
    </w:p>
    <w:p w:rsidR="005E0072" w:rsidRDefault="00A1722C" w:rsidP="00A1722C">
      <w:pPr>
        <w:pStyle w:val="Paragraphedeliste"/>
        <w:numPr>
          <w:ilvl w:val="0"/>
          <w:numId w:val="7"/>
        </w:numPr>
      </w:pPr>
      <w:r w:rsidRPr="00A1722C">
        <w:rPr>
          <w:highlight w:val="yellow"/>
        </w:rPr>
        <w:t xml:space="preserve">La productivité marginale : </w:t>
      </w:r>
      <w:r w:rsidRPr="00A1722C">
        <w:rPr>
          <w:highlight w:val="yellow"/>
        </w:rPr>
        <w:sym w:font="Wingdings 3" w:char="F072"/>
      </w:r>
      <w:r w:rsidRPr="00A1722C">
        <w:rPr>
          <w:highlight w:val="yellow"/>
        </w:rPr>
        <w:t xml:space="preserve">Y / </w:t>
      </w:r>
      <w:r w:rsidRPr="00A1722C">
        <w:rPr>
          <w:highlight w:val="yellow"/>
        </w:rPr>
        <w:sym w:font="Wingdings 3" w:char="F072"/>
      </w:r>
      <w:r w:rsidRPr="00A1722C">
        <w:rPr>
          <w:highlight w:val="yellow"/>
        </w:rPr>
        <w:t>X</w:t>
      </w:r>
    </w:p>
    <w:p w:rsidR="00A1722C" w:rsidRDefault="00A1722C" w:rsidP="00A1722C">
      <w:pPr>
        <w:pStyle w:val="Paragraphedeliste"/>
        <w:ind w:left="360"/>
      </w:pPr>
      <w:r>
        <w:t>Variation de la quantité produite</w:t>
      </w:r>
      <w:r w:rsidR="0099164A">
        <w:t xml:space="preserve"> </w:t>
      </w:r>
      <w:r w:rsidR="0099164A" w:rsidRPr="0099164A">
        <w:sym w:font="Wingdings 3" w:char="F072"/>
      </w:r>
      <w:r w:rsidR="0099164A" w:rsidRPr="0099164A">
        <w:t>Y</w:t>
      </w:r>
      <w:r w:rsidR="0099164A">
        <w:t xml:space="preserve"> avec la variation de facteur utilisé </w:t>
      </w:r>
      <w:r w:rsidR="0099164A" w:rsidRPr="0099164A">
        <w:sym w:font="Wingdings 3" w:char="F072"/>
      </w:r>
      <w:r w:rsidR="0099164A" w:rsidRPr="0099164A">
        <w:t>X</w:t>
      </w:r>
    </w:p>
    <w:p w:rsidR="00A1722C" w:rsidRDefault="00A1722C" w:rsidP="00A1722C">
      <w:pPr>
        <w:pStyle w:val="Paragraphedeliste"/>
        <w:ind w:left="360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BBA6C6C" wp14:editId="49DE3DE1">
            <wp:simplePos x="0" y="0"/>
            <wp:positionH relativeFrom="margin">
              <wp:align>left</wp:align>
            </wp:positionH>
            <wp:positionV relativeFrom="paragraph">
              <wp:posOffset>57799</wp:posOffset>
            </wp:positionV>
            <wp:extent cx="5240467" cy="24447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o chapitre 2 00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5" t="21602" r="3527" b="48466"/>
                    <a:stretch/>
                  </pic:blipFill>
                  <pic:spPr bwMode="auto">
                    <a:xfrm>
                      <a:off x="0" y="0"/>
                      <a:ext cx="5240467" cy="2444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722C" w:rsidRDefault="00A1722C" w:rsidP="00A1722C">
      <w:pPr>
        <w:pStyle w:val="Paragraphedeliste"/>
        <w:ind w:left="360"/>
      </w:pPr>
    </w:p>
    <w:p w:rsidR="00A1722C" w:rsidRPr="00A1722C" w:rsidRDefault="00A1722C" w:rsidP="00A1722C"/>
    <w:p w:rsidR="00A1722C" w:rsidRPr="00A1722C" w:rsidRDefault="00A1722C" w:rsidP="00A1722C"/>
    <w:p w:rsidR="00A1722C" w:rsidRPr="00A1722C" w:rsidRDefault="00A1722C" w:rsidP="00A1722C"/>
    <w:p w:rsidR="00A1722C" w:rsidRPr="00A1722C" w:rsidRDefault="00A1722C" w:rsidP="00A1722C"/>
    <w:p w:rsidR="00A1722C" w:rsidRPr="00A1722C" w:rsidRDefault="00A1722C" w:rsidP="00A1722C"/>
    <w:p w:rsidR="00A1722C" w:rsidRPr="00A1722C" w:rsidRDefault="00A1722C" w:rsidP="00A1722C"/>
    <w:p w:rsidR="00A1722C" w:rsidRPr="00A1722C" w:rsidRDefault="00A1722C" w:rsidP="00A1722C"/>
    <w:p w:rsidR="00A1722C" w:rsidRDefault="00A1722C" w:rsidP="00A1722C"/>
    <w:p w:rsidR="00A1722C" w:rsidRDefault="00A30B32" w:rsidP="00A1722C">
      <w:r>
        <w:t xml:space="preserve">     </w:t>
      </w:r>
      <w:r w:rsidR="00A1722C">
        <w:t>C’est la loi des rendements décroissants, c’est-à-dire lorsqu’on augmente la quantité d’un facteur</w:t>
      </w:r>
      <w:r>
        <w:t xml:space="preserve"> de production : les autres facteurs de production restent fixes. Au-delà d’un certain seuil, la productivité marginale devient négative. </w:t>
      </w:r>
    </w:p>
    <w:p w:rsidR="00A30B32" w:rsidRDefault="00A30B32" w:rsidP="00A1722C">
      <w:r>
        <w:t xml:space="preserve">Les coûts de productions sont l’ensemble des dépenses réalisées par l’entreprise pour sa production. </w:t>
      </w:r>
    </w:p>
    <w:p w:rsidR="0099164A" w:rsidRPr="0099164A" w:rsidRDefault="0099164A" w:rsidP="0099164A">
      <w:pPr>
        <w:pStyle w:val="Paragraphedeliste"/>
        <w:numPr>
          <w:ilvl w:val="0"/>
          <w:numId w:val="8"/>
        </w:numPr>
      </w:pPr>
      <w:r w:rsidRPr="0099164A">
        <w:rPr>
          <w:highlight w:val="yellow"/>
        </w:rPr>
        <w:t>Le Coût moyen =</w:t>
      </w:r>
      <w:r>
        <w:rPr>
          <w:highlight w:val="yellow"/>
        </w:rPr>
        <w:t xml:space="preserve"> CM =</w:t>
      </w:r>
      <w:r w:rsidRPr="0099164A">
        <w:rPr>
          <w:highlight w:val="yellow"/>
        </w:rPr>
        <w:t xml:space="preserve"> C / Y</w:t>
      </w:r>
      <w:r>
        <w:t xml:space="preserve"> </w:t>
      </w:r>
      <w:r>
        <w:br/>
        <w:t xml:space="preserve">C est le coût total et Y est la production </w:t>
      </w:r>
      <w:r>
        <w:br/>
      </w:r>
    </w:p>
    <w:p w:rsidR="0099164A" w:rsidRDefault="0099164A" w:rsidP="0099164A">
      <w:pPr>
        <w:pStyle w:val="Paragraphedeliste"/>
        <w:numPr>
          <w:ilvl w:val="0"/>
          <w:numId w:val="8"/>
        </w:numPr>
      </w:pPr>
      <w:r w:rsidRPr="0099164A">
        <w:rPr>
          <w:highlight w:val="yellow"/>
        </w:rPr>
        <w:lastRenderedPageBreak/>
        <w:t xml:space="preserve">Le coût marginal = coût de la dernière unité produite = Cm = </w:t>
      </w:r>
      <w:r w:rsidRPr="0099164A">
        <w:rPr>
          <w:highlight w:val="yellow"/>
        </w:rPr>
        <w:sym w:font="Wingdings 3" w:char="F072"/>
      </w:r>
      <w:r w:rsidRPr="0099164A">
        <w:rPr>
          <w:highlight w:val="yellow"/>
        </w:rPr>
        <w:t xml:space="preserve">C / </w:t>
      </w:r>
      <w:r w:rsidRPr="0099164A">
        <w:rPr>
          <w:highlight w:val="yellow"/>
        </w:rPr>
        <w:sym w:font="Wingdings 3" w:char="F072"/>
      </w:r>
      <w:r w:rsidRPr="0099164A">
        <w:rPr>
          <w:highlight w:val="yellow"/>
        </w:rPr>
        <w:t>Y</w:t>
      </w:r>
    </w:p>
    <w:p w:rsidR="0099164A" w:rsidRDefault="0099164A" w:rsidP="0099164A">
      <w:pPr>
        <w:pStyle w:val="Paragraphedeliste"/>
      </w:pPr>
      <w:r w:rsidRPr="0099164A">
        <w:sym w:font="Wingdings 3" w:char="F072"/>
      </w:r>
      <w:proofErr w:type="spellStart"/>
      <w:r>
        <w:t>C est</w:t>
      </w:r>
      <w:proofErr w:type="spellEnd"/>
      <w:r>
        <w:t xml:space="preserve"> la variation du coût total et </w:t>
      </w:r>
      <w:r w:rsidRPr="0099164A">
        <w:sym w:font="Wingdings 3" w:char="F072"/>
      </w:r>
      <w:r>
        <w:t xml:space="preserve">Y est la variation de la production. </w:t>
      </w:r>
    </w:p>
    <w:p w:rsidR="0099164A" w:rsidRDefault="0099164A" w:rsidP="0099164A">
      <w:pPr>
        <w:pStyle w:val="Paragraphedeliste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4BEC028" wp14:editId="04DEACC1">
            <wp:simplePos x="0" y="0"/>
            <wp:positionH relativeFrom="margin">
              <wp:align>right</wp:align>
            </wp:positionH>
            <wp:positionV relativeFrom="paragraph">
              <wp:posOffset>139080</wp:posOffset>
            </wp:positionV>
            <wp:extent cx="5922335" cy="2264410"/>
            <wp:effectExtent l="0" t="0" r="2540" b="254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ikoou 00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46" t="3393" r="6577" b="68812"/>
                    <a:stretch/>
                  </pic:blipFill>
                  <pic:spPr bwMode="auto">
                    <a:xfrm>
                      <a:off x="0" y="0"/>
                      <a:ext cx="5922335" cy="2264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60F1" w:rsidRDefault="00C960F1" w:rsidP="0099164A">
      <w:pPr>
        <w:pStyle w:val="Paragraphedeliste"/>
      </w:pPr>
    </w:p>
    <w:p w:rsidR="00C960F1" w:rsidRPr="00C960F1" w:rsidRDefault="00C960F1" w:rsidP="00C960F1"/>
    <w:p w:rsidR="00C960F1" w:rsidRPr="00C960F1" w:rsidRDefault="00C960F1" w:rsidP="00C960F1"/>
    <w:p w:rsidR="00C960F1" w:rsidRPr="00C960F1" w:rsidRDefault="00C960F1" w:rsidP="00C960F1"/>
    <w:p w:rsidR="00C960F1" w:rsidRPr="00C960F1" w:rsidRDefault="00C960F1" w:rsidP="00C960F1"/>
    <w:p w:rsidR="00C960F1" w:rsidRPr="00C960F1" w:rsidRDefault="00C960F1" w:rsidP="00C960F1"/>
    <w:p w:rsidR="00C960F1" w:rsidRPr="00C960F1" w:rsidRDefault="00C960F1" w:rsidP="00C960F1"/>
    <w:p w:rsidR="00C960F1" w:rsidRPr="00C960F1" w:rsidRDefault="00C960F1" w:rsidP="00C960F1"/>
    <w:p w:rsidR="00C960F1" w:rsidRDefault="00C960F1" w:rsidP="00C960F1"/>
    <w:p w:rsidR="0099164A" w:rsidRDefault="00C960F1" w:rsidP="00C960F1">
      <w:r>
        <w:t xml:space="preserve">L’interprétation des courbes : </w:t>
      </w:r>
      <w:r>
        <w:br/>
        <w:t xml:space="preserve">- Cm &lt; CM = il faut produire davantage. </w:t>
      </w:r>
      <w:r>
        <w:br/>
        <w:t xml:space="preserve">- CM &lt; Cm = </w:t>
      </w:r>
      <w:r w:rsidR="00251C37">
        <w:t xml:space="preserve">il faut produire moins (le profit est nul sur la dernière unité produite). </w:t>
      </w:r>
      <w:r>
        <w:br/>
        <w:t>- Le profit est la rencontre des courbes.</w:t>
      </w:r>
    </w:p>
    <w:p w:rsidR="00C960F1" w:rsidRDefault="00C960F1" w:rsidP="00C960F1">
      <w:r>
        <w:t xml:space="preserve">Dans la première phase : CM diminue car Cm est plus faible. Donc, chaque unité de plus de production coûte moins cher. </w:t>
      </w:r>
      <w:r>
        <w:sym w:font="Wingdings" w:char="F0E0"/>
      </w:r>
      <w:r>
        <w:t xml:space="preserve"> C’est une économie d’échelle. </w:t>
      </w:r>
    </w:p>
    <w:p w:rsidR="00C960F1" w:rsidRDefault="00C960F1" w:rsidP="00C960F1">
      <w:r>
        <w:t xml:space="preserve">Dans la deuxième phase : CM est supérieur à Cm. Donc, toute unité supplémentaire coûte plus cher. </w:t>
      </w:r>
      <w:r>
        <w:br/>
      </w:r>
      <w:r>
        <w:sym w:font="Wingdings" w:char="F0E0"/>
      </w:r>
      <w:r>
        <w:t xml:space="preserve"> C’est une déséconomie d’échelle. </w:t>
      </w:r>
    </w:p>
    <w:p w:rsidR="00251C37" w:rsidRDefault="00C960F1" w:rsidP="00C960F1">
      <w:r>
        <w:t xml:space="preserve">     L’entrepreneur recherche le profit maximum sinon il risque de disparaitre. </w:t>
      </w:r>
      <w:r>
        <w:br/>
      </w:r>
      <w:r w:rsidRPr="00C960F1">
        <w:rPr>
          <w:highlight w:val="yellow"/>
        </w:rPr>
        <w:t>Cm = (Prix de vente x quantités produite</w:t>
      </w:r>
      <w:r>
        <w:rPr>
          <w:highlight w:val="yellow"/>
        </w:rPr>
        <w:t>s</w:t>
      </w:r>
      <w:r w:rsidRPr="00C960F1">
        <w:rPr>
          <w:highlight w:val="yellow"/>
        </w:rPr>
        <w:t>) – coût total.</w:t>
      </w:r>
      <w:r>
        <w:t xml:space="preserve"> </w:t>
      </w:r>
    </w:p>
    <w:p w:rsidR="00C960F1" w:rsidRPr="00C960F1" w:rsidRDefault="00251C37" w:rsidP="00C960F1">
      <w:r>
        <w:t xml:space="preserve">L’entreprise doit s’arrêter de produire quand le coût marginal est égal au prix de vente. </w:t>
      </w:r>
      <w:r w:rsidR="00C960F1">
        <w:br/>
      </w:r>
      <w:r w:rsidRPr="00251C37">
        <w:rPr>
          <w:highlight w:val="red"/>
        </w:rPr>
        <w:t>Donc le profit est maximal quand Cm = Prix de vente.</w:t>
      </w:r>
      <w:r>
        <w:t xml:space="preserve"> </w:t>
      </w:r>
    </w:p>
    <w:sectPr w:rsidR="00C960F1" w:rsidRPr="00C960F1" w:rsidSect="009916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B00" w:rsidRDefault="00E90B00" w:rsidP="00180046">
      <w:pPr>
        <w:spacing w:after="0" w:line="240" w:lineRule="auto"/>
      </w:pPr>
      <w:r>
        <w:separator/>
      </w:r>
    </w:p>
  </w:endnote>
  <w:endnote w:type="continuationSeparator" w:id="0">
    <w:p w:rsidR="00E90B00" w:rsidRDefault="00E90B00" w:rsidP="00180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241" w:rsidRDefault="00CC724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046" w:rsidRDefault="00180046">
    <w:pPr>
      <w:pStyle w:val="Pieddepage"/>
    </w:pPr>
    <w:r>
      <w:tab/>
    </w:r>
    <w:r>
      <w:tab/>
    </w: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>PAGE   \* MERGEFORMAT</w:instrText>
    </w:r>
    <w:r>
      <w:fldChar w:fldCharType="separate"/>
    </w:r>
    <w:r w:rsidR="00CC7241" w:rsidRPr="00CC7241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241" w:rsidRDefault="00CC724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B00" w:rsidRDefault="00E90B00" w:rsidP="00180046">
      <w:pPr>
        <w:spacing w:after="0" w:line="240" w:lineRule="auto"/>
      </w:pPr>
      <w:r>
        <w:separator/>
      </w:r>
    </w:p>
  </w:footnote>
  <w:footnote w:type="continuationSeparator" w:id="0">
    <w:p w:rsidR="00E90B00" w:rsidRDefault="00E90B00" w:rsidP="00180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241" w:rsidRDefault="00CC724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241" w:rsidRDefault="00CC7241">
    <w:pPr>
      <w:pStyle w:val="En-tte"/>
    </w:pPr>
    <w:bookmarkStart w:id="0" w:name="_GoBack"/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5786755</wp:posOffset>
          </wp:positionH>
          <wp:positionV relativeFrom="paragraph">
            <wp:posOffset>-449580</wp:posOffset>
          </wp:positionV>
          <wp:extent cx="873125" cy="791210"/>
          <wp:effectExtent l="0" t="0" r="3175" b="8890"/>
          <wp:wrapTopAndBottom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125" cy="791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241" w:rsidRDefault="00CC724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DC6"/>
    <w:multiLevelType w:val="hybridMultilevel"/>
    <w:tmpl w:val="D602B0FE"/>
    <w:lvl w:ilvl="0" w:tplc="180854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10130"/>
    <w:multiLevelType w:val="hybridMultilevel"/>
    <w:tmpl w:val="9978FCB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93093E"/>
    <w:multiLevelType w:val="hybridMultilevel"/>
    <w:tmpl w:val="B3542402"/>
    <w:lvl w:ilvl="0" w:tplc="A8CAC412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D4B26"/>
    <w:multiLevelType w:val="hybridMultilevel"/>
    <w:tmpl w:val="1D3281CA"/>
    <w:lvl w:ilvl="0" w:tplc="55AAD0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527C7"/>
    <w:multiLevelType w:val="hybridMultilevel"/>
    <w:tmpl w:val="908259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CB1BD8"/>
    <w:multiLevelType w:val="hybridMultilevel"/>
    <w:tmpl w:val="42B47438"/>
    <w:lvl w:ilvl="0" w:tplc="AEF8E8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567013"/>
    <w:multiLevelType w:val="hybridMultilevel"/>
    <w:tmpl w:val="01AEEB6A"/>
    <w:lvl w:ilvl="0" w:tplc="32B46F5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DFD0CB78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E23E5"/>
    <w:multiLevelType w:val="hybridMultilevel"/>
    <w:tmpl w:val="BEAEB5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21"/>
    <w:rsid w:val="00035ADB"/>
    <w:rsid w:val="000E7D52"/>
    <w:rsid w:val="00180046"/>
    <w:rsid w:val="00251C37"/>
    <w:rsid w:val="00353DA9"/>
    <w:rsid w:val="003C6C21"/>
    <w:rsid w:val="005E0072"/>
    <w:rsid w:val="006A782C"/>
    <w:rsid w:val="008E6857"/>
    <w:rsid w:val="0099164A"/>
    <w:rsid w:val="00A1722C"/>
    <w:rsid w:val="00A30B32"/>
    <w:rsid w:val="00BE28E4"/>
    <w:rsid w:val="00C451F1"/>
    <w:rsid w:val="00C86CED"/>
    <w:rsid w:val="00C91037"/>
    <w:rsid w:val="00C960F1"/>
    <w:rsid w:val="00CC7241"/>
    <w:rsid w:val="00E2060B"/>
    <w:rsid w:val="00E90B00"/>
    <w:rsid w:val="00F57CA1"/>
    <w:rsid w:val="00F63D3E"/>
    <w:rsid w:val="00F84BD0"/>
    <w:rsid w:val="00FB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C6C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C6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3C6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C6C21"/>
    <w:pPr>
      <w:outlineLvl w:val="9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3C6C21"/>
    <w:pPr>
      <w:spacing w:after="100"/>
      <w:ind w:left="220"/>
    </w:pPr>
    <w:rPr>
      <w:rFonts w:eastAsiaTheme="minorEastAsia" w:cs="Times New Roman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3C6C21"/>
    <w:pPr>
      <w:spacing w:after="100"/>
    </w:pPr>
    <w:rPr>
      <w:rFonts w:eastAsiaTheme="minorEastAsia" w:cs="Times New Roman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3C6C21"/>
    <w:pPr>
      <w:spacing w:after="100"/>
      <w:ind w:left="440"/>
    </w:pPr>
    <w:rPr>
      <w:rFonts w:eastAsiaTheme="minorEastAsia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3C6C2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80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004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80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0046"/>
  </w:style>
  <w:style w:type="paragraph" w:styleId="Pieddepage">
    <w:name w:val="footer"/>
    <w:basedOn w:val="Normal"/>
    <w:link w:val="PieddepageCar"/>
    <w:uiPriority w:val="99"/>
    <w:unhideWhenUsed/>
    <w:rsid w:val="00180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0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C6C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C6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3C6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C6C21"/>
    <w:pPr>
      <w:outlineLvl w:val="9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3C6C21"/>
    <w:pPr>
      <w:spacing w:after="100"/>
      <w:ind w:left="220"/>
    </w:pPr>
    <w:rPr>
      <w:rFonts w:eastAsiaTheme="minorEastAsia" w:cs="Times New Roman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3C6C21"/>
    <w:pPr>
      <w:spacing w:after="100"/>
    </w:pPr>
    <w:rPr>
      <w:rFonts w:eastAsiaTheme="minorEastAsia" w:cs="Times New Roman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3C6C21"/>
    <w:pPr>
      <w:spacing w:after="100"/>
      <w:ind w:left="440"/>
    </w:pPr>
    <w:rPr>
      <w:rFonts w:eastAsiaTheme="minorEastAsia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3C6C2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80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004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80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0046"/>
  </w:style>
  <w:style w:type="paragraph" w:styleId="Pieddepage">
    <w:name w:val="footer"/>
    <w:basedOn w:val="Normal"/>
    <w:link w:val="PieddepageCar"/>
    <w:uiPriority w:val="99"/>
    <w:unhideWhenUsed/>
    <w:rsid w:val="00180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0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9A54D-7CED-47CF-87BA-7A9050754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1198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Romane Beels</dc:creator>
  <cp:keywords/>
  <dc:description/>
  <cp:lastModifiedBy>Julien Sire</cp:lastModifiedBy>
  <cp:revision>8</cp:revision>
  <cp:lastPrinted>2014-11-07T11:57:00Z</cp:lastPrinted>
  <dcterms:created xsi:type="dcterms:W3CDTF">2014-09-24T18:38:00Z</dcterms:created>
  <dcterms:modified xsi:type="dcterms:W3CDTF">2018-02-26T20:04:00Z</dcterms:modified>
</cp:coreProperties>
</file>